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7A84" w14:textId="77777777" w:rsidR="008B6ECB" w:rsidRPr="0022699F" w:rsidRDefault="008B6ECB" w:rsidP="00CA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58AC4720" w14:textId="77777777" w:rsidR="001600C6" w:rsidRDefault="001600C6" w:rsidP="00CA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61DA5FFA" w14:textId="575450CA" w:rsidR="00F21742" w:rsidRPr="0022699F" w:rsidRDefault="00F21742" w:rsidP="00CA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2269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EDUCON – 2026</w:t>
      </w:r>
    </w:p>
    <w:p w14:paraId="11A0E1E6" w14:textId="0A57A2CC" w:rsidR="00F21742" w:rsidRPr="0022699F" w:rsidRDefault="00F21742" w:rsidP="00CA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"BRIDGING GENERAL PRACTICE &amp; ONCOLOGY CARE"</w:t>
      </w:r>
    </w:p>
    <w:p w14:paraId="5F0D3550" w14:textId="77777777" w:rsidR="0022699F" w:rsidRPr="0022699F" w:rsidRDefault="0022699F" w:rsidP="00CA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6F37E" w14:textId="77777777" w:rsidR="00F21742" w:rsidRPr="0022699F" w:rsidRDefault="00F21742" w:rsidP="00CA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269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 CONFERENCE ORGANISED BY</w:t>
      </w:r>
    </w:p>
    <w:p w14:paraId="79B818CA" w14:textId="745D1451" w:rsidR="00F21742" w:rsidRPr="0022699F" w:rsidRDefault="00F21742" w:rsidP="00CA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BOMBAY ‘C’ WARD MEDICAL ASSOCIATION</w:t>
      </w:r>
    </w:p>
    <w:p w14:paraId="269BEC6E" w14:textId="77777777" w:rsidR="00F21742" w:rsidRPr="0022699F" w:rsidRDefault="00F21742" w:rsidP="00CA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 THE BOMBAY MEDICAL UNION</w:t>
      </w:r>
    </w:p>
    <w:p w14:paraId="46C9F2C8" w14:textId="31E156C5" w:rsidR="00F21742" w:rsidRPr="0022699F" w:rsidRDefault="00F21742" w:rsidP="00CA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269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 ASSOCIATION WITH</w:t>
      </w:r>
    </w:p>
    <w:p w14:paraId="4C73ACAF" w14:textId="77777777" w:rsidR="00F21742" w:rsidRPr="0022699F" w:rsidRDefault="00F21742" w:rsidP="00CA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MOC CANCER CARE &amp; RESEARCH CENTRE, MUMBAI</w:t>
      </w:r>
    </w:p>
    <w:p w14:paraId="0CB4A11A" w14:textId="77777777" w:rsidR="00F21742" w:rsidRPr="0022699F" w:rsidRDefault="00F21742" w:rsidP="00CA73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89508AA" w14:textId="18C329AA" w:rsidR="00F21742" w:rsidRPr="0022699F" w:rsidRDefault="00F21742" w:rsidP="00CA73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22699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PROGRAM</w:t>
      </w:r>
    </w:p>
    <w:p w14:paraId="587A074C" w14:textId="77777777" w:rsidR="00F21742" w:rsidRPr="0022699F" w:rsidRDefault="00F21742" w:rsidP="00CA73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3E8CF6BE" w14:textId="607F4EA7" w:rsidR="00F21742" w:rsidRPr="0022699F" w:rsidRDefault="00F21742" w:rsidP="008B6E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22699F">
        <w:rPr>
          <w:rFonts w:ascii="Times New Roman" w:hAnsi="Times New Roman" w:cs="Times New Roman"/>
          <w:color w:val="000000" w:themeColor="text1"/>
          <w:sz w:val="24"/>
          <w:szCs w:val="28"/>
        </w:rPr>
        <w:t>DATE:</w:t>
      </w:r>
      <w:r w:rsidRPr="0022699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1</w:t>
      </w:r>
      <w:r w:rsidRPr="0022699F">
        <w:rPr>
          <w:rFonts w:ascii="Times New Roman" w:hAnsi="Times New Roman" w:cs="Times New Roman"/>
          <w:b/>
          <w:color w:val="000000" w:themeColor="text1"/>
          <w:sz w:val="24"/>
          <w:szCs w:val="28"/>
          <w:vertAlign w:val="superscript"/>
        </w:rPr>
        <w:t>st</w:t>
      </w:r>
      <w:r w:rsidRPr="0022699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March; </w:t>
      </w:r>
      <w:r w:rsidRPr="0022699F">
        <w:rPr>
          <w:rFonts w:ascii="Times New Roman" w:hAnsi="Times New Roman" w:cs="Times New Roman"/>
          <w:color w:val="000000" w:themeColor="text1"/>
          <w:sz w:val="24"/>
          <w:szCs w:val="28"/>
        </w:rPr>
        <w:t>VENUE:</w:t>
      </w:r>
      <w:r w:rsidRPr="0022699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proofErr w:type="spellStart"/>
      <w:r w:rsidRPr="0022699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Garware</w:t>
      </w:r>
      <w:proofErr w:type="spellEnd"/>
      <w:r w:rsidRPr="0022699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Club House, BCA, </w:t>
      </w:r>
      <w:proofErr w:type="spellStart"/>
      <w:r w:rsidRPr="0022699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Churchgate</w:t>
      </w:r>
      <w:proofErr w:type="spellEnd"/>
      <w:r w:rsidR="00AA0C8F" w:rsidRPr="0022699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</w:p>
    <w:p w14:paraId="0EF93D07" w14:textId="0AA6FFA7" w:rsidR="00A94C4D" w:rsidRPr="0022699F" w:rsidRDefault="00A94C4D" w:rsidP="008B6E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43AA4F6F" w14:textId="3CDF9AC3" w:rsidR="00A94C4D" w:rsidRPr="0022699F" w:rsidRDefault="0022699F" w:rsidP="002269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:lang w:val="en-IN"/>
        </w:rPr>
      </w:pPr>
      <w:r w:rsidRPr="0022699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Master of Ceremony -</w:t>
      </w:r>
      <w:r w:rsidRPr="0022699F">
        <w:rPr>
          <w:rFonts w:ascii="Times New Roman" w:hAnsi="Times New Roman" w:cs="Times New Roman"/>
          <w:b/>
          <w:color w:val="000000" w:themeColor="text1"/>
          <w:sz w:val="24"/>
          <w:szCs w:val="28"/>
          <w:lang w:val="en-IN"/>
        </w:rPr>
        <w:t xml:space="preserve"> </w:t>
      </w:r>
      <w:proofErr w:type="spellStart"/>
      <w:r w:rsidRPr="0022699F">
        <w:rPr>
          <w:rFonts w:ascii="Times New Roman" w:hAnsi="Times New Roman" w:cs="Times New Roman"/>
          <w:color w:val="000000" w:themeColor="text1"/>
          <w:sz w:val="24"/>
          <w:szCs w:val="28"/>
          <w:lang w:val="en-IN"/>
        </w:rPr>
        <w:t>Dr.</w:t>
      </w:r>
      <w:proofErr w:type="spellEnd"/>
      <w:r w:rsidRPr="0022699F">
        <w:rPr>
          <w:rFonts w:ascii="Times New Roman" w:hAnsi="Times New Roman" w:cs="Times New Roman"/>
          <w:color w:val="000000" w:themeColor="text1"/>
          <w:sz w:val="24"/>
          <w:szCs w:val="28"/>
          <w:lang w:val="en-IN"/>
        </w:rPr>
        <w:t xml:space="preserve"> </w:t>
      </w:r>
      <w:proofErr w:type="spellStart"/>
      <w:r w:rsidRPr="0022699F">
        <w:rPr>
          <w:rFonts w:ascii="Times New Roman" w:hAnsi="Times New Roman" w:cs="Times New Roman"/>
          <w:color w:val="000000" w:themeColor="text1"/>
          <w:sz w:val="24"/>
          <w:szCs w:val="28"/>
          <w:lang w:val="en-IN"/>
        </w:rPr>
        <w:t>Saurabh</w:t>
      </w:r>
      <w:proofErr w:type="spellEnd"/>
      <w:r w:rsidRPr="0022699F">
        <w:rPr>
          <w:rFonts w:ascii="Times New Roman" w:hAnsi="Times New Roman" w:cs="Times New Roman"/>
          <w:color w:val="000000" w:themeColor="text1"/>
          <w:sz w:val="24"/>
          <w:szCs w:val="28"/>
          <w:lang w:val="en-IN"/>
        </w:rPr>
        <w:t xml:space="preserve"> Shah, </w:t>
      </w:r>
      <w:proofErr w:type="spellStart"/>
      <w:r w:rsidRPr="0022699F">
        <w:rPr>
          <w:rFonts w:ascii="Times New Roman" w:hAnsi="Times New Roman" w:cs="Times New Roman"/>
          <w:color w:val="000000" w:themeColor="text1"/>
          <w:sz w:val="24"/>
          <w:szCs w:val="28"/>
          <w:lang w:val="en-IN"/>
        </w:rPr>
        <w:t>Dr.</w:t>
      </w:r>
      <w:proofErr w:type="spellEnd"/>
      <w:r w:rsidRPr="0022699F">
        <w:rPr>
          <w:rFonts w:ascii="Times New Roman" w:hAnsi="Times New Roman" w:cs="Times New Roman"/>
          <w:color w:val="000000" w:themeColor="text1"/>
          <w:sz w:val="24"/>
          <w:szCs w:val="28"/>
          <w:lang w:val="en-IN"/>
        </w:rPr>
        <w:t xml:space="preserve"> Sonia Kothari &amp; </w:t>
      </w:r>
      <w:proofErr w:type="spellStart"/>
      <w:r w:rsidRPr="0022699F">
        <w:rPr>
          <w:rFonts w:ascii="Times New Roman" w:hAnsi="Times New Roman" w:cs="Times New Roman"/>
          <w:color w:val="000000" w:themeColor="text1"/>
          <w:sz w:val="24"/>
          <w:szCs w:val="28"/>
          <w:lang w:val="en-IN"/>
        </w:rPr>
        <w:t>Dr.</w:t>
      </w:r>
      <w:proofErr w:type="spellEnd"/>
      <w:r w:rsidRPr="0022699F">
        <w:rPr>
          <w:rFonts w:ascii="Times New Roman" w:hAnsi="Times New Roman" w:cs="Times New Roman"/>
          <w:color w:val="000000" w:themeColor="text1"/>
          <w:sz w:val="24"/>
          <w:szCs w:val="28"/>
          <w:lang w:val="en-IN"/>
        </w:rPr>
        <w:t xml:space="preserve"> </w:t>
      </w:r>
      <w:proofErr w:type="spellStart"/>
      <w:r w:rsidRPr="0022699F">
        <w:rPr>
          <w:rFonts w:ascii="Times New Roman" w:hAnsi="Times New Roman" w:cs="Times New Roman"/>
          <w:color w:val="000000" w:themeColor="text1"/>
          <w:sz w:val="24"/>
          <w:szCs w:val="28"/>
          <w:lang w:val="en-IN"/>
        </w:rPr>
        <w:t>Hemal</w:t>
      </w:r>
      <w:proofErr w:type="spellEnd"/>
      <w:r w:rsidRPr="0022699F">
        <w:rPr>
          <w:rFonts w:ascii="Times New Roman" w:hAnsi="Times New Roman" w:cs="Times New Roman"/>
          <w:color w:val="000000" w:themeColor="text1"/>
          <w:sz w:val="24"/>
          <w:szCs w:val="28"/>
          <w:lang w:val="en-IN"/>
        </w:rPr>
        <w:t xml:space="preserve"> Shah</w:t>
      </w:r>
    </w:p>
    <w:p w14:paraId="2668BCAB" w14:textId="1B1AA9A4" w:rsidR="009C12DD" w:rsidRPr="0022699F" w:rsidRDefault="009C12DD" w:rsidP="00F21742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7540"/>
      </w:tblGrid>
      <w:tr w:rsidR="008B6ECB" w:rsidRPr="0022699F" w14:paraId="2F2455F8" w14:textId="77777777" w:rsidTr="00BC76EE">
        <w:trPr>
          <w:trHeight w:val="310"/>
        </w:trPr>
        <w:tc>
          <w:tcPr>
            <w:tcW w:w="2040" w:type="dxa"/>
            <w:shd w:val="clear" w:color="000000" w:fill="FFFF00"/>
            <w:noWrap/>
            <w:vAlign w:val="bottom"/>
            <w:hideMark/>
          </w:tcPr>
          <w:p w14:paraId="10DCF441" w14:textId="77777777" w:rsidR="008B6ECB" w:rsidRPr="0022699F" w:rsidRDefault="008B6ECB" w:rsidP="008B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Time</w:t>
            </w:r>
          </w:p>
        </w:tc>
        <w:tc>
          <w:tcPr>
            <w:tcW w:w="7540" w:type="dxa"/>
            <w:shd w:val="clear" w:color="000000" w:fill="FFFF00"/>
            <w:vAlign w:val="bottom"/>
            <w:hideMark/>
          </w:tcPr>
          <w:p w14:paraId="07930B47" w14:textId="77777777" w:rsidR="008B6ECB" w:rsidRPr="0022699F" w:rsidRDefault="008B6ECB" w:rsidP="008B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Session</w:t>
            </w:r>
          </w:p>
        </w:tc>
      </w:tr>
      <w:tr w:rsidR="008B6ECB" w:rsidRPr="0022699F" w14:paraId="6EF69222" w14:textId="77777777" w:rsidTr="00BC76EE">
        <w:trPr>
          <w:trHeight w:val="310"/>
        </w:trPr>
        <w:tc>
          <w:tcPr>
            <w:tcW w:w="2040" w:type="dxa"/>
            <w:noWrap/>
            <w:vAlign w:val="bottom"/>
            <w:hideMark/>
          </w:tcPr>
          <w:p w14:paraId="2002E742" w14:textId="77777777" w:rsidR="008B6ECB" w:rsidRPr="0022699F" w:rsidRDefault="008B6ECB" w:rsidP="008B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7:30 - 8:40 am</w:t>
            </w:r>
          </w:p>
        </w:tc>
        <w:tc>
          <w:tcPr>
            <w:tcW w:w="7540" w:type="dxa"/>
            <w:vAlign w:val="bottom"/>
            <w:hideMark/>
          </w:tcPr>
          <w:p w14:paraId="2A6E927D" w14:textId="77777777" w:rsidR="008B6ECB" w:rsidRPr="0022699F" w:rsidRDefault="008B6ECB" w:rsidP="008B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Registration &amp; Breakfast </w:t>
            </w:r>
          </w:p>
        </w:tc>
      </w:tr>
      <w:tr w:rsidR="008B6ECB" w:rsidRPr="0022699F" w14:paraId="2E00643D" w14:textId="77777777" w:rsidTr="00BC76EE">
        <w:trPr>
          <w:trHeight w:val="310"/>
        </w:trPr>
        <w:tc>
          <w:tcPr>
            <w:tcW w:w="2040" w:type="dxa"/>
            <w:noWrap/>
            <w:vAlign w:val="bottom"/>
            <w:hideMark/>
          </w:tcPr>
          <w:p w14:paraId="0451228F" w14:textId="77777777" w:rsidR="008B6ECB" w:rsidRPr="0022699F" w:rsidRDefault="008B6ECB" w:rsidP="008B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8:40 - 8:50 am</w:t>
            </w:r>
          </w:p>
        </w:tc>
        <w:tc>
          <w:tcPr>
            <w:tcW w:w="7540" w:type="dxa"/>
            <w:vAlign w:val="bottom"/>
            <w:hideMark/>
          </w:tcPr>
          <w:p w14:paraId="37A77355" w14:textId="008121E4" w:rsidR="008B6ECB" w:rsidRPr="0022699F" w:rsidRDefault="008B6ECB" w:rsidP="00723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Setting the Tone: A Warm Welcome; Hon. Secretary Dr </w:t>
            </w:r>
            <w:proofErr w:type="spellStart"/>
            <w:r w:rsidR="00723F04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Mrinal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Shah</w:t>
            </w:r>
          </w:p>
        </w:tc>
      </w:tr>
      <w:tr w:rsidR="00E87E77" w:rsidRPr="0022699F" w14:paraId="40DE700C" w14:textId="77777777" w:rsidTr="00535E17">
        <w:trPr>
          <w:trHeight w:val="829"/>
        </w:trPr>
        <w:tc>
          <w:tcPr>
            <w:tcW w:w="2040" w:type="dxa"/>
            <w:noWrap/>
            <w:vAlign w:val="bottom"/>
          </w:tcPr>
          <w:p w14:paraId="039E6CE1" w14:textId="756D3201" w:rsidR="00E87E77" w:rsidRPr="0022699F" w:rsidRDefault="00E87E77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8:50 - 9:10 am</w:t>
            </w:r>
          </w:p>
        </w:tc>
        <w:tc>
          <w:tcPr>
            <w:tcW w:w="7540" w:type="dxa"/>
            <w:vAlign w:val="bottom"/>
          </w:tcPr>
          <w:p w14:paraId="6FC3AD5B" w14:textId="2B14D18F" w:rsidR="00E87E77" w:rsidRPr="0022699F" w:rsidRDefault="00E87E77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Prostate Cancer Screening: PSA Myths &amp; Must Know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Speaker: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Anup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Ramani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.                                                                       Chairpersons: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Dr.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Vibhakar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Adhvaryu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/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Dr.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Rushab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Shah</w:t>
            </w:r>
          </w:p>
        </w:tc>
      </w:tr>
      <w:tr w:rsidR="00E87E77" w:rsidRPr="0022699F" w14:paraId="02FE11D7" w14:textId="77777777" w:rsidTr="00535E17">
        <w:trPr>
          <w:trHeight w:val="841"/>
        </w:trPr>
        <w:tc>
          <w:tcPr>
            <w:tcW w:w="2040" w:type="dxa"/>
            <w:noWrap/>
            <w:vAlign w:val="bottom"/>
            <w:hideMark/>
          </w:tcPr>
          <w:p w14:paraId="60124243" w14:textId="6658627B" w:rsidR="00E87E77" w:rsidRPr="0022699F" w:rsidRDefault="00E87E77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9:10 - 9:30 am</w:t>
            </w:r>
          </w:p>
        </w:tc>
        <w:tc>
          <w:tcPr>
            <w:tcW w:w="7540" w:type="dxa"/>
            <w:vAlign w:val="bottom"/>
            <w:hideMark/>
          </w:tcPr>
          <w:p w14:paraId="3784F6D5" w14:textId="69B87241" w:rsidR="00E87E77" w:rsidRPr="0022699F" w:rsidRDefault="00E87E77" w:rsidP="00723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Think Beyond Ulcers : detecting oral cancers in Primary Care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Speaker : Dr Mohammed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Mithi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; Chairpersons: Dr Gaurav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Kadakia</w:t>
            </w:r>
            <w:proofErr w:type="spellEnd"/>
            <w:r w:rsidR="00723F04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/Dr </w:t>
            </w:r>
            <w:proofErr w:type="spellStart"/>
            <w:r w:rsidR="00723F04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Chiraj</w:t>
            </w:r>
            <w:proofErr w:type="spellEnd"/>
            <w:r w:rsidR="00723F04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Jain</w:t>
            </w:r>
          </w:p>
        </w:tc>
      </w:tr>
      <w:tr w:rsidR="00E87E77" w:rsidRPr="0022699F" w14:paraId="1AA713A8" w14:textId="77777777" w:rsidTr="00BC76EE">
        <w:trPr>
          <w:trHeight w:val="2409"/>
        </w:trPr>
        <w:tc>
          <w:tcPr>
            <w:tcW w:w="2040" w:type="dxa"/>
            <w:noWrap/>
            <w:vAlign w:val="bottom"/>
            <w:hideMark/>
          </w:tcPr>
          <w:p w14:paraId="67FF0B04" w14:textId="43A74150" w:rsidR="00E87E77" w:rsidRPr="0022699F" w:rsidRDefault="00E87E77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9:30 – 10:00 am</w:t>
            </w:r>
          </w:p>
        </w:tc>
        <w:tc>
          <w:tcPr>
            <w:tcW w:w="7540" w:type="dxa"/>
            <w:vAlign w:val="bottom"/>
            <w:hideMark/>
          </w:tcPr>
          <w:p w14:paraId="6023C2B0" w14:textId="77777777" w:rsidR="00F07E08" w:rsidRPr="0022699F" w:rsidRDefault="00E87E77" w:rsidP="006A3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Thyroid Cancer Unplugged: Basics for GPs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Moderator: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Snehal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Shah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Panel Discussion: 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Oncologist -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Seema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Jagiasi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Onco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surg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-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Ruchit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Kansaria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Endo - Dr Gaurav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Beswal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Nuclear Med - Dr Parag Aland </w:t>
            </w:r>
          </w:p>
          <w:p w14:paraId="3E569536" w14:textId="5017207E" w:rsidR="00E87E77" w:rsidRPr="0022699F" w:rsidRDefault="00F07E08" w:rsidP="00535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Phy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–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Snehal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Sanghavi</w:t>
            </w:r>
            <w:proofErr w:type="spellEnd"/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GP </w:t>
            </w:r>
            <w:r w:rsidR="00723F04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–</w:t>
            </w:r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 w:rsidR="0054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Dr </w:t>
            </w:r>
            <w:proofErr w:type="spellStart"/>
            <w:r w:rsidR="0054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Rushin</w:t>
            </w:r>
            <w:proofErr w:type="spellEnd"/>
            <w:r w:rsidR="0054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Mehta</w:t>
            </w:r>
          </w:p>
        </w:tc>
      </w:tr>
      <w:tr w:rsidR="00E87E77" w:rsidRPr="0022699F" w14:paraId="49100321" w14:textId="77777777" w:rsidTr="00BC76EE">
        <w:trPr>
          <w:trHeight w:val="930"/>
        </w:trPr>
        <w:tc>
          <w:tcPr>
            <w:tcW w:w="2040" w:type="dxa"/>
            <w:noWrap/>
            <w:vAlign w:val="bottom"/>
            <w:hideMark/>
          </w:tcPr>
          <w:p w14:paraId="16A9E21C" w14:textId="694B2858" w:rsidR="00E87E77" w:rsidRPr="0022699F" w:rsidRDefault="00E87E77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10:00 - 10:20 am</w:t>
            </w:r>
          </w:p>
        </w:tc>
        <w:tc>
          <w:tcPr>
            <w:tcW w:w="7540" w:type="dxa"/>
            <w:vAlign w:val="bottom"/>
            <w:hideMark/>
          </w:tcPr>
          <w:p w14:paraId="0E5409FE" w14:textId="77777777" w:rsidR="00E87E77" w:rsidRPr="0022699F" w:rsidRDefault="00E87E77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“Think Beyond Bleeding: A GP’s Practical Guide to Gynaecologic Cancers”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Speaker: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Seema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Jagiasi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Chairperson: Dr Vijay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Khambhati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&amp;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Neelang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Shah </w:t>
            </w:r>
          </w:p>
        </w:tc>
      </w:tr>
      <w:tr w:rsidR="00E87E77" w:rsidRPr="0022699F" w14:paraId="0937E825" w14:textId="77777777" w:rsidTr="007B06E2">
        <w:trPr>
          <w:trHeight w:val="1061"/>
        </w:trPr>
        <w:tc>
          <w:tcPr>
            <w:tcW w:w="2040" w:type="dxa"/>
            <w:noWrap/>
            <w:vAlign w:val="bottom"/>
            <w:hideMark/>
          </w:tcPr>
          <w:p w14:paraId="0654E920" w14:textId="1C2F88E4" w:rsidR="00E87E77" w:rsidRPr="0022699F" w:rsidRDefault="00E050B8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10:20 -10:40</w:t>
            </w:r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am</w:t>
            </w:r>
          </w:p>
        </w:tc>
        <w:tc>
          <w:tcPr>
            <w:tcW w:w="7540" w:type="dxa"/>
            <w:vAlign w:val="bottom"/>
            <w:hideMark/>
          </w:tcPr>
          <w:p w14:paraId="028025D4" w14:textId="5CB84EC7" w:rsidR="00E87E77" w:rsidRPr="0022699F" w:rsidRDefault="00E050B8" w:rsidP="00723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CAR-T Therapy</w:t>
            </w:r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: Engineering Hope against Cancer. An insight for General Practitioners</w:t>
            </w:r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Speaker: Dr </w:t>
            </w:r>
            <w:proofErr w:type="spellStart"/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Suraj</w:t>
            </w:r>
            <w:proofErr w:type="spellEnd"/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Chiraniya</w:t>
            </w:r>
            <w:proofErr w:type="spellEnd"/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. Chairpersons: Dr </w:t>
            </w:r>
            <w:proofErr w:type="spellStart"/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Manjula</w:t>
            </w:r>
            <w:proofErr w:type="spellEnd"/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Rupani</w:t>
            </w:r>
            <w:proofErr w:type="spellEnd"/>
            <w:r w:rsidR="00723F04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/Dr S.S. </w:t>
            </w:r>
            <w:proofErr w:type="spellStart"/>
            <w:r w:rsidR="00723F04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Mavlankar</w:t>
            </w:r>
            <w:proofErr w:type="spellEnd"/>
          </w:p>
        </w:tc>
      </w:tr>
      <w:tr w:rsidR="00E87E77" w:rsidRPr="0022699F" w14:paraId="559DB3B2" w14:textId="77777777" w:rsidTr="007B06E2">
        <w:trPr>
          <w:trHeight w:val="1928"/>
        </w:trPr>
        <w:tc>
          <w:tcPr>
            <w:tcW w:w="2040" w:type="dxa"/>
            <w:noWrap/>
            <w:vAlign w:val="bottom"/>
            <w:hideMark/>
          </w:tcPr>
          <w:p w14:paraId="40D19AC7" w14:textId="564CDBA4" w:rsidR="00E87E77" w:rsidRPr="0022699F" w:rsidRDefault="00E050B8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10:40 - 11:1</w:t>
            </w:r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0 am</w:t>
            </w:r>
          </w:p>
        </w:tc>
        <w:tc>
          <w:tcPr>
            <w:tcW w:w="7540" w:type="dxa"/>
            <w:vAlign w:val="bottom"/>
            <w:hideMark/>
          </w:tcPr>
          <w:p w14:paraId="442B8BC4" w14:textId="77777777" w:rsidR="00E87E77" w:rsidRPr="0022699F" w:rsidRDefault="00E87E77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Lung Cancer In Non Smokers - evolving Biology &amp; Treatment. Can Modern therapies replace Chemotherapy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Moderator: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Kunal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Jobanputra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>Chest Physician: Dr Ria Shah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Medical Oncologist: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Seema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Jagiasi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Radiation Oncologist: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Vivek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Anand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GP: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Kamlesh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Shah</w:t>
            </w:r>
          </w:p>
        </w:tc>
      </w:tr>
      <w:tr w:rsidR="00E87E77" w:rsidRPr="0022699F" w14:paraId="2FD1400E" w14:textId="77777777" w:rsidTr="00BC76EE">
        <w:trPr>
          <w:trHeight w:val="620"/>
        </w:trPr>
        <w:tc>
          <w:tcPr>
            <w:tcW w:w="2040" w:type="dxa"/>
            <w:noWrap/>
            <w:vAlign w:val="bottom"/>
            <w:hideMark/>
          </w:tcPr>
          <w:p w14:paraId="1E03972C" w14:textId="63A950EA" w:rsidR="00E87E77" w:rsidRPr="0022699F" w:rsidRDefault="00E050B8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11:10 - 11:3</w:t>
            </w:r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0 am</w:t>
            </w:r>
          </w:p>
        </w:tc>
        <w:tc>
          <w:tcPr>
            <w:tcW w:w="7540" w:type="dxa"/>
            <w:vAlign w:val="bottom"/>
            <w:hideMark/>
          </w:tcPr>
          <w:p w14:paraId="0ACB2EDB" w14:textId="29FFA4B9" w:rsidR="00E87E77" w:rsidRPr="0022699F" w:rsidRDefault="00E87E77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Celebrating the Legacy of Dr Anita</w:t>
            </w:r>
            <w:r w:rsidR="00E050B8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Borges. Dr </w:t>
            </w:r>
            <w:proofErr w:type="spellStart"/>
            <w:r w:rsidR="00E050B8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Vandana</w:t>
            </w:r>
            <w:proofErr w:type="spellEnd"/>
            <w:r w:rsidR="00E050B8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E050B8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Dhamankar</w:t>
            </w:r>
            <w:proofErr w:type="spellEnd"/>
            <w:r w:rsidR="00E050B8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(I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ntroduction by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Jawahar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Mukhtyar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)</w:t>
            </w:r>
          </w:p>
        </w:tc>
      </w:tr>
      <w:tr w:rsidR="00E87E77" w:rsidRPr="0022699F" w14:paraId="2CC6685D" w14:textId="77777777" w:rsidTr="00BC76EE">
        <w:trPr>
          <w:trHeight w:val="2556"/>
        </w:trPr>
        <w:tc>
          <w:tcPr>
            <w:tcW w:w="2040" w:type="dxa"/>
            <w:noWrap/>
            <w:vAlign w:val="bottom"/>
            <w:hideMark/>
          </w:tcPr>
          <w:p w14:paraId="09933148" w14:textId="74AD6F25" w:rsidR="00E87E77" w:rsidRPr="0022699F" w:rsidRDefault="00E050B8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11:30 - 12:0</w:t>
            </w:r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0 pm</w:t>
            </w:r>
          </w:p>
        </w:tc>
        <w:tc>
          <w:tcPr>
            <w:tcW w:w="7540" w:type="dxa"/>
            <w:vAlign w:val="bottom"/>
            <w:hideMark/>
          </w:tcPr>
          <w:p w14:paraId="6ED6429D" w14:textId="02C56547" w:rsidR="00E87E77" w:rsidRPr="0022699F" w:rsidRDefault="00E87E77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Breast Cancer Management: A GP-centric journey from Detection to Treatment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Moderator: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Vashishth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Maniar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  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>Panel Discussion: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Oncosurgeon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- Dr Vinay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Deshmane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Medical Oncologist: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Seema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Ja</w:t>
            </w:r>
            <w:r w:rsidR="00BC76EE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giasi</w:t>
            </w:r>
            <w:proofErr w:type="spellEnd"/>
            <w:r w:rsidR="00BC76EE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Radiologist - Dr </w:t>
            </w:r>
            <w:proofErr w:type="spellStart"/>
            <w:r w:rsidR="00BC76EE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Tanvi</w:t>
            </w:r>
            <w:proofErr w:type="spellEnd"/>
            <w:r w:rsidR="00BC76EE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BC76EE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Ja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k</w:t>
            </w:r>
            <w:r w:rsidR="00BC76EE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h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i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Radiation Oncologist -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Sharmila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Agarwal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GP - Dr Anil Mehta ,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Jawahar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Mukhtyar</w:t>
            </w:r>
            <w:proofErr w:type="spellEnd"/>
          </w:p>
        </w:tc>
      </w:tr>
      <w:tr w:rsidR="00A7262E" w:rsidRPr="0022699F" w14:paraId="1215AA2A" w14:textId="77777777" w:rsidTr="00BC76EE">
        <w:trPr>
          <w:trHeight w:val="310"/>
        </w:trPr>
        <w:tc>
          <w:tcPr>
            <w:tcW w:w="2040" w:type="dxa"/>
            <w:noWrap/>
            <w:vAlign w:val="bottom"/>
          </w:tcPr>
          <w:p w14:paraId="1E3D69D7" w14:textId="03E5D869" w:rsidR="00A7262E" w:rsidRPr="0022699F" w:rsidRDefault="00A7262E" w:rsidP="00E05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12:00 -12:10 pm</w:t>
            </w:r>
          </w:p>
        </w:tc>
        <w:tc>
          <w:tcPr>
            <w:tcW w:w="7540" w:type="dxa"/>
            <w:vAlign w:val="bottom"/>
          </w:tcPr>
          <w:p w14:paraId="35121753" w14:textId="65D7D8FB" w:rsidR="00A7262E" w:rsidRPr="0022699F" w:rsidRDefault="00A7262E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Managing </w:t>
            </w:r>
            <w:r w:rsidR="007B06E2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Steroid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Surge in Chemotherapy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>Speaker – Dr Hemant Thacker    Chai</w:t>
            </w:r>
            <w:r w:rsidR="007B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r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person:</w:t>
            </w:r>
          </w:p>
        </w:tc>
      </w:tr>
      <w:tr w:rsidR="00E87E77" w:rsidRPr="0022699F" w14:paraId="539AD05D" w14:textId="77777777" w:rsidTr="00BC76EE">
        <w:trPr>
          <w:trHeight w:val="310"/>
        </w:trPr>
        <w:tc>
          <w:tcPr>
            <w:tcW w:w="2040" w:type="dxa"/>
            <w:noWrap/>
            <w:vAlign w:val="bottom"/>
            <w:hideMark/>
          </w:tcPr>
          <w:p w14:paraId="529E7DD8" w14:textId="4BF46D5D" w:rsidR="00E87E77" w:rsidRPr="0022699F" w:rsidRDefault="00A7262E" w:rsidP="00072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12:1</w:t>
            </w:r>
            <w:r w:rsidR="00E050B8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0 - 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1</w:t>
            </w:r>
            <w:r w:rsidR="00072E7A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:2</w:t>
            </w:r>
            <w:r w:rsidR="00E87E77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0 pm</w:t>
            </w:r>
          </w:p>
        </w:tc>
        <w:tc>
          <w:tcPr>
            <w:tcW w:w="7540" w:type="dxa"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24"/>
            </w:tblGrid>
            <w:tr w:rsidR="00072E7A" w:rsidRPr="0022699F" w14:paraId="1EFEF33D" w14:textId="77777777">
              <w:trPr>
                <w:trHeight w:val="1659"/>
              </w:trPr>
              <w:tc>
                <w:tcPr>
                  <w:tcW w:w="0" w:type="auto"/>
                </w:tcPr>
                <w:p w14:paraId="3AFC9E7F" w14:textId="77777777" w:rsidR="00072E7A" w:rsidRPr="0022699F" w:rsidRDefault="00072E7A" w:rsidP="0007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INAUGURATION – Master of Ceremony –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Dr.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Anil Mehta </w:t>
                  </w:r>
                </w:p>
                <w:p w14:paraId="0859455B" w14:textId="77777777" w:rsidR="00072E7A" w:rsidRPr="0022699F" w:rsidRDefault="00072E7A" w:rsidP="0007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Lighting the Lamp </w:t>
                  </w:r>
                </w:p>
                <w:p w14:paraId="63C67804" w14:textId="77777777" w:rsidR="00072E7A" w:rsidRPr="0022699F" w:rsidRDefault="00072E7A" w:rsidP="0007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Presidents Address-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Dr.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Neelang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Shah </w:t>
                  </w:r>
                </w:p>
                <w:p w14:paraId="4FF727FD" w14:textId="77777777" w:rsidR="00072E7A" w:rsidRPr="0022699F" w:rsidRDefault="00072E7A" w:rsidP="0007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Introduction of Life Time Achievement Awardee-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Dr.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Vibhakar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Adhvaryu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by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Dr.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Anil Mehta </w:t>
                  </w:r>
                </w:p>
                <w:p w14:paraId="57C5FC63" w14:textId="195062E4" w:rsidR="00072E7A" w:rsidRPr="0022699F" w:rsidRDefault="00072E7A" w:rsidP="0007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Presentation of Life Time Achievement Award by President, Conference Chairperson and Senior Association Members </w:t>
                  </w:r>
                </w:p>
                <w:p w14:paraId="617035E2" w14:textId="77777777" w:rsidR="00072E7A" w:rsidRPr="0022699F" w:rsidRDefault="00072E7A" w:rsidP="0007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Acceptance speech by Life Time Achievement Awardee-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Dr.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Vibhakar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Adhvaryu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</w:t>
                  </w:r>
                </w:p>
                <w:p w14:paraId="1D9CB969" w14:textId="284D5CAB" w:rsidR="00072E7A" w:rsidRPr="0022699F" w:rsidRDefault="00072E7A" w:rsidP="0007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Address by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Confernece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Chiarperson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,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Dr.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Jawahar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Mukhtya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–</w:t>
                  </w:r>
                </w:p>
                <w:p w14:paraId="28D009BA" w14:textId="32E5312F" w:rsidR="00072E7A" w:rsidRPr="0022699F" w:rsidRDefault="00072E7A" w:rsidP="0007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</w:pP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Conceptulisation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of Conference </w:t>
                  </w:r>
                </w:p>
                <w:p w14:paraId="5011EA41" w14:textId="7912A547" w:rsidR="00072E7A" w:rsidRPr="0022699F" w:rsidRDefault="00072E7A" w:rsidP="0007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Felicitation of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Dignitories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– Chief Guest –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Dr.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Purvish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Parikh &amp;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Dr.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Vashishth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Maniar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) </w:t>
                  </w:r>
                </w:p>
                <w:p w14:paraId="5A54969B" w14:textId="77777777" w:rsidR="00072E7A" w:rsidRPr="0022699F" w:rsidRDefault="00072E7A" w:rsidP="0007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Introduction of Chief Guest-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Dr.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Anil Mehta. </w:t>
                  </w:r>
                </w:p>
                <w:p w14:paraId="7A228DB9" w14:textId="27C56300" w:rsidR="00072E7A" w:rsidRPr="0022699F" w:rsidRDefault="00072E7A" w:rsidP="0007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Keynote Address by Chief Guest –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Dr.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proofErr w:type="spellStart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>Purvish</w:t>
                  </w:r>
                  <w:proofErr w:type="spellEnd"/>
                  <w:r w:rsidRPr="00226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  <w:t xml:space="preserve"> Parikh - , “AI in Medicine: Will It Make the General Practitioner Redundant?” </w:t>
                  </w:r>
                </w:p>
                <w:p w14:paraId="1AA3F51C" w14:textId="77777777" w:rsidR="00072E7A" w:rsidRPr="0022699F" w:rsidRDefault="00072E7A" w:rsidP="0007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IN" w:eastAsia="en-IN"/>
                    </w:rPr>
                  </w:pPr>
                </w:p>
              </w:tc>
            </w:tr>
          </w:tbl>
          <w:p w14:paraId="254E9AF1" w14:textId="02904372" w:rsidR="00E87E77" w:rsidRPr="0022699F" w:rsidRDefault="00E87E77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072E7A" w:rsidRPr="0022699F" w14:paraId="3E6546E8" w14:textId="77777777" w:rsidTr="00072E7A">
        <w:trPr>
          <w:trHeight w:val="384"/>
        </w:trPr>
        <w:tc>
          <w:tcPr>
            <w:tcW w:w="2040" w:type="dxa"/>
            <w:shd w:val="clear" w:color="auto" w:fill="FFFF00"/>
            <w:noWrap/>
            <w:vAlign w:val="bottom"/>
            <w:hideMark/>
          </w:tcPr>
          <w:p w14:paraId="75385E31" w14:textId="5980AE74" w:rsidR="00072E7A" w:rsidRPr="0022699F" w:rsidRDefault="00072E7A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1:20 - 2:20 pm</w:t>
            </w:r>
          </w:p>
        </w:tc>
        <w:tc>
          <w:tcPr>
            <w:tcW w:w="7540" w:type="dxa"/>
            <w:shd w:val="clear" w:color="auto" w:fill="FFFF00"/>
            <w:vAlign w:val="bottom"/>
            <w:hideMark/>
          </w:tcPr>
          <w:p w14:paraId="0E8278E9" w14:textId="0C5725E0" w:rsidR="00072E7A" w:rsidRPr="0022699F" w:rsidRDefault="00072E7A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LUNCH</w:t>
            </w:r>
          </w:p>
        </w:tc>
      </w:tr>
      <w:tr w:rsidR="00072E7A" w:rsidRPr="0022699F" w14:paraId="12C2AFA1" w14:textId="77777777" w:rsidTr="00BA5B17">
        <w:trPr>
          <w:trHeight w:val="310"/>
        </w:trPr>
        <w:tc>
          <w:tcPr>
            <w:tcW w:w="2040" w:type="dxa"/>
            <w:noWrap/>
            <w:vAlign w:val="bottom"/>
            <w:hideMark/>
          </w:tcPr>
          <w:p w14:paraId="4E5DF7F7" w14:textId="793ECFF8" w:rsidR="00072E7A" w:rsidRPr="0022699F" w:rsidRDefault="00072E7A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2:20 - 2:50 pm</w:t>
            </w:r>
          </w:p>
        </w:tc>
        <w:tc>
          <w:tcPr>
            <w:tcW w:w="7540" w:type="dxa"/>
            <w:vAlign w:val="bottom"/>
            <w:hideMark/>
          </w:tcPr>
          <w:p w14:paraId="05FE95BA" w14:textId="70D93C8B" w:rsidR="00072E7A" w:rsidRPr="0022699F" w:rsidRDefault="00072E7A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GI Cancer Detection: The power of Timely Diagnosis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>Moderator - Dr Ashish Joshi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Panel Discussion - 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Gastoenterologist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-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Samit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Jain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GI Surgeon -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Nilesh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Doctor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Medical Oncologist - Dr Arnav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Tongaonkar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Radiation Oncologist -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Bhavin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Viasariya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GP -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Shilpa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Mukhtyar</w:t>
            </w:r>
            <w:proofErr w:type="spellEnd"/>
          </w:p>
        </w:tc>
      </w:tr>
      <w:tr w:rsidR="00072E7A" w:rsidRPr="0022699F" w14:paraId="03F1A3E0" w14:textId="77777777" w:rsidTr="00072E7A">
        <w:trPr>
          <w:trHeight w:val="607"/>
        </w:trPr>
        <w:tc>
          <w:tcPr>
            <w:tcW w:w="2040" w:type="dxa"/>
            <w:noWrap/>
            <w:vAlign w:val="bottom"/>
            <w:hideMark/>
          </w:tcPr>
          <w:p w14:paraId="51D869A9" w14:textId="39DD1AC3" w:rsidR="00072E7A" w:rsidRPr="0022699F" w:rsidRDefault="00072E7A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2:50 – 3:10 pm</w:t>
            </w:r>
          </w:p>
        </w:tc>
        <w:tc>
          <w:tcPr>
            <w:tcW w:w="7540" w:type="dxa"/>
            <w:vAlign w:val="bottom"/>
            <w:hideMark/>
          </w:tcPr>
          <w:p w14:paraId="765A5EBE" w14:textId="0A46B091" w:rsidR="00072E7A" w:rsidRPr="0022699F" w:rsidRDefault="00072E7A" w:rsidP="00226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HIPEC &amp; Colon Cancer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Speaker: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Sanket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Mehta Chairperson: Dr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Akshay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Sevak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/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Dr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Kirit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Mody</w:t>
            </w:r>
            <w:proofErr w:type="spellEnd"/>
          </w:p>
        </w:tc>
      </w:tr>
      <w:tr w:rsidR="00072E7A" w:rsidRPr="0022699F" w14:paraId="5DDA7E32" w14:textId="77777777" w:rsidTr="00BC76EE">
        <w:trPr>
          <w:trHeight w:val="620"/>
        </w:trPr>
        <w:tc>
          <w:tcPr>
            <w:tcW w:w="2040" w:type="dxa"/>
            <w:noWrap/>
            <w:vAlign w:val="bottom"/>
            <w:hideMark/>
          </w:tcPr>
          <w:p w14:paraId="68287DCC" w14:textId="7D3D77DC" w:rsidR="00072E7A" w:rsidRPr="0022699F" w:rsidRDefault="00072E7A" w:rsidP="00BC7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3:10 - 3:40 pm</w:t>
            </w:r>
          </w:p>
        </w:tc>
        <w:tc>
          <w:tcPr>
            <w:tcW w:w="7540" w:type="dxa"/>
            <w:vAlign w:val="bottom"/>
            <w:hideMark/>
          </w:tcPr>
          <w:p w14:paraId="746EE880" w14:textId="3B4E288E" w:rsidR="00072E7A" w:rsidRPr="0022699F" w:rsidRDefault="001600C6" w:rsidP="00226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60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Multiple Myeloma: Approach and Updates</w:t>
            </w:r>
            <w:r w:rsidR="00072E7A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</w:r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Speaker</w:t>
            </w:r>
            <w:r w:rsidR="00072E7A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: Dr Arnav </w:t>
            </w:r>
            <w:proofErr w:type="spellStart"/>
            <w:r w:rsidR="00072E7A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T</w:t>
            </w:r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ongaonkar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   Chairpersons: </w:t>
            </w:r>
            <w:r w:rsidR="00206C89" w:rsidRPr="00206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Dr </w:t>
            </w:r>
            <w:proofErr w:type="spellStart"/>
            <w:r w:rsidR="00206C89" w:rsidRPr="00206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Mrinal</w:t>
            </w:r>
            <w:proofErr w:type="spellEnd"/>
            <w:r w:rsidR="00206C89" w:rsidRPr="00206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Shah/Dr Bharat Bhatt</w:t>
            </w:r>
          </w:p>
        </w:tc>
      </w:tr>
      <w:tr w:rsidR="00072E7A" w:rsidRPr="0022699F" w14:paraId="569FEB48" w14:textId="77777777" w:rsidTr="00A7262E">
        <w:trPr>
          <w:trHeight w:val="932"/>
        </w:trPr>
        <w:tc>
          <w:tcPr>
            <w:tcW w:w="2040" w:type="dxa"/>
            <w:noWrap/>
            <w:vAlign w:val="bottom"/>
            <w:hideMark/>
          </w:tcPr>
          <w:p w14:paraId="22281C35" w14:textId="7B5B9103" w:rsidR="00072E7A" w:rsidRPr="0022699F" w:rsidRDefault="00072E7A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3:40 – 4:00 pm</w:t>
            </w:r>
          </w:p>
        </w:tc>
        <w:tc>
          <w:tcPr>
            <w:tcW w:w="7540" w:type="dxa"/>
            <w:vAlign w:val="bottom"/>
            <w:hideMark/>
          </w:tcPr>
          <w:p w14:paraId="77CEE123" w14:textId="4AE6A47D" w:rsidR="00072E7A" w:rsidRPr="0022699F" w:rsidRDefault="00072E7A" w:rsidP="00226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Early Cervical Cancer &amp; HPV Vaccination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>Speaker: Dr Neeta Warty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Chairpersons: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Zimpu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Mehta</w:t>
            </w:r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/Dr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Meenal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Pathak</w:t>
            </w:r>
          </w:p>
        </w:tc>
      </w:tr>
      <w:tr w:rsidR="00072E7A" w:rsidRPr="0022699F" w14:paraId="3CE69C11" w14:textId="77777777" w:rsidTr="00BC76EE">
        <w:trPr>
          <w:trHeight w:val="930"/>
        </w:trPr>
        <w:tc>
          <w:tcPr>
            <w:tcW w:w="2040" w:type="dxa"/>
            <w:noWrap/>
            <w:vAlign w:val="bottom"/>
            <w:hideMark/>
          </w:tcPr>
          <w:p w14:paraId="501214D4" w14:textId="2FF2D0B0" w:rsidR="00072E7A" w:rsidRPr="0022699F" w:rsidRDefault="00072E7A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4:00 - 4:20 pm</w:t>
            </w:r>
          </w:p>
        </w:tc>
        <w:tc>
          <w:tcPr>
            <w:tcW w:w="7540" w:type="dxa"/>
            <w:vAlign w:val="bottom"/>
            <w:hideMark/>
          </w:tcPr>
          <w:p w14:paraId="60B5E387" w14:textId="12B7178F" w:rsidR="00072E7A" w:rsidRPr="0022699F" w:rsidRDefault="00072E7A" w:rsidP="00226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Bone and Soft Tissue Cancers: Early Recognition and Diagnostic Essentials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>Speaker: D</w:t>
            </w:r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r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Chetan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Anchan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 </w:t>
            </w:r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Chairpersons: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Dr.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Pradeep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Doshi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/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Dr.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Kavan</w:t>
            </w:r>
            <w:proofErr w:type="spellEnd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22699F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Lakdawala</w:t>
            </w:r>
            <w:proofErr w:type="spellEnd"/>
          </w:p>
        </w:tc>
      </w:tr>
      <w:tr w:rsidR="00072E7A" w:rsidRPr="0022699F" w14:paraId="1136C2E2" w14:textId="77777777" w:rsidTr="00BC76EE">
        <w:trPr>
          <w:trHeight w:val="930"/>
        </w:trPr>
        <w:tc>
          <w:tcPr>
            <w:tcW w:w="2040" w:type="dxa"/>
            <w:noWrap/>
            <w:vAlign w:val="bottom"/>
            <w:hideMark/>
          </w:tcPr>
          <w:p w14:paraId="4FCD07C7" w14:textId="6F6C6EFE" w:rsidR="00072E7A" w:rsidRPr="0022699F" w:rsidRDefault="00072E7A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4:20 - 4:50 pm</w:t>
            </w:r>
          </w:p>
        </w:tc>
        <w:tc>
          <w:tcPr>
            <w:tcW w:w="7540" w:type="dxa"/>
            <w:vAlign w:val="bottom"/>
            <w:hideMark/>
          </w:tcPr>
          <w:p w14:paraId="28BB323B" w14:textId="77777777" w:rsidR="00072E7A" w:rsidRPr="0022699F" w:rsidRDefault="00072E7A" w:rsidP="00BC7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Fact, Fiction or Future? Cancer Vaccines and Multi Cancer Screening Explained.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br/>
              <w:t xml:space="preserve">Moderator: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Kunal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Jobanputra</w:t>
            </w:r>
            <w:proofErr w:type="spellEnd"/>
          </w:p>
          <w:p w14:paraId="07B04AEB" w14:textId="3082BC2E" w:rsidR="00072E7A" w:rsidRPr="0022699F" w:rsidRDefault="00072E7A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Audience: Participating General Practitioners</w:t>
            </w:r>
          </w:p>
        </w:tc>
      </w:tr>
      <w:tr w:rsidR="00072E7A" w:rsidRPr="0022699F" w14:paraId="487E18DF" w14:textId="77777777" w:rsidTr="00206C89">
        <w:trPr>
          <w:trHeight w:val="370"/>
        </w:trPr>
        <w:tc>
          <w:tcPr>
            <w:tcW w:w="2040" w:type="dxa"/>
            <w:noWrap/>
            <w:vAlign w:val="bottom"/>
            <w:hideMark/>
          </w:tcPr>
          <w:p w14:paraId="7CDF23B3" w14:textId="6EBA7AAC" w:rsidR="00072E7A" w:rsidRPr="0022699F" w:rsidRDefault="00072E7A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4:50 </w:t>
            </w:r>
            <w:r w:rsidR="00206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- </w:t>
            </w: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5:00 pm</w:t>
            </w:r>
          </w:p>
        </w:tc>
        <w:tc>
          <w:tcPr>
            <w:tcW w:w="7540" w:type="dxa"/>
            <w:vAlign w:val="bottom"/>
            <w:hideMark/>
          </w:tcPr>
          <w:p w14:paraId="176994CC" w14:textId="3E655AB7" w:rsidR="00072E7A" w:rsidRPr="0022699F" w:rsidRDefault="00072E7A" w:rsidP="00BC7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Closing Remarks and Vote of Thanks. Dr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Kavan</w:t>
            </w:r>
            <w:proofErr w:type="spellEnd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Lakdawala</w:t>
            </w:r>
            <w:proofErr w:type="spellEnd"/>
          </w:p>
        </w:tc>
      </w:tr>
      <w:tr w:rsidR="00072E7A" w:rsidRPr="0022699F" w14:paraId="479284E5" w14:textId="77777777" w:rsidTr="00BA5B17">
        <w:trPr>
          <w:trHeight w:val="310"/>
        </w:trPr>
        <w:tc>
          <w:tcPr>
            <w:tcW w:w="2040" w:type="dxa"/>
            <w:shd w:val="clear" w:color="auto" w:fill="FFFF00"/>
            <w:noWrap/>
            <w:vAlign w:val="bottom"/>
            <w:hideMark/>
          </w:tcPr>
          <w:p w14:paraId="288CF6C9" w14:textId="72D5B3A0" w:rsidR="00072E7A" w:rsidRPr="0022699F" w:rsidRDefault="00206C89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5:00 - </w:t>
            </w:r>
            <w:r w:rsidR="00072E7A"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5:45 pm</w:t>
            </w:r>
          </w:p>
        </w:tc>
        <w:tc>
          <w:tcPr>
            <w:tcW w:w="7540" w:type="dxa"/>
            <w:shd w:val="clear" w:color="auto" w:fill="FFFF00"/>
            <w:vAlign w:val="bottom"/>
            <w:hideMark/>
          </w:tcPr>
          <w:p w14:paraId="42E43358" w14:textId="1017355A" w:rsidR="00072E7A" w:rsidRPr="0022699F" w:rsidRDefault="00072E7A" w:rsidP="00E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2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High Tea</w:t>
            </w:r>
          </w:p>
        </w:tc>
      </w:tr>
    </w:tbl>
    <w:p w14:paraId="68EAB0EC" w14:textId="0E923E5B" w:rsidR="009C12DD" w:rsidRPr="0022699F" w:rsidRDefault="009C12DD" w:rsidP="00F21742">
      <w:pPr>
        <w:rPr>
          <w:rFonts w:ascii="Times New Roman" w:hAnsi="Times New Roman" w:cs="Times New Roman"/>
          <w:sz w:val="12"/>
          <w:szCs w:val="12"/>
        </w:rPr>
      </w:pPr>
    </w:p>
    <w:p w14:paraId="1B6EDCC3" w14:textId="0717E50F" w:rsidR="009C12DD" w:rsidRPr="0022699F" w:rsidRDefault="009C12DD" w:rsidP="00F21742">
      <w:pPr>
        <w:rPr>
          <w:rFonts w:ascii="Times New Roman" w:hAnsi="Times New Roman" w:cs="Times New Roman"/>
          <w:sz w:val="12"/>
          <w:szCs w:val="12"/>
        </w:rPr>
      </w:pPr>
    </w:p>
    <w:p w14:paraId="3ABB171D" w14:textId="77777777" w:rsidR="009C12DD" w:rsidRPr="0022699F" w:rsidRDefault="009C12DD" w:rsidP="00F21742">
      <w:pPr>
        <w:rPr>
          <w:rFonts w:ascii="Times New Roman" w:hAnsi="Times New Roman" w:cs="Times New Roman"/>
          <w:sz w:val="12"/>
          <w:szCs w:val="12"/>
        </w:rPr>
      </w:pPr>
    </w:p>
    <w:p w14:paraId="60B3B823" w14:textId="77777777" w:rsidR="00F21742" w:rsidRPr="0022699F" w:rsidRDefault="00F21742" w:rsidP="00CA738B">
      <w:pPr>
        <w:jc w:val="center"/>
        <w:rPr>
          <w:rFonts w:ascii="Times New Roman" w:hAnsi="Times New Roman" w:cs="Times New Roman"/>
        </w:rPr>
      </w:pPr>
    </w:p>
    <w:sectPr w:rsidR="00F21742" w:rsidRPr="0022699F" w:rsidSect="001C3AA5">
      <w:pgSz w:w="12240" w:h="20160"/>
      <w:pgMar w:top="72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853C5"/>
    <w:multiLevelType w:val="hybridMultilevel"/>
    <w:tmpl w:val="B38247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B9D3494"/>
    <w:multiLevelType w:val="hybridMultilevel"/>
    <w:tmpl w:val="A8229BAA"/>
    <w:lvl w:ilvl="0" w:tplc="CD4C5AEE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1761350">
    <w:abstractNumId w:val="0"/>
  </w:num>
  <w:num w:numId="2" w16cid:durableId="2128116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42"/>
    <w:rsid w:val="00072E7A"/>
    <w:rsid w:val="001600C6"/>
    <w:rsid w:val="00186E9A"/>
    <w:rsid w:val="001C3AA5"/>
    <w:rsid w:val="00206C89"/>
    <w:rsid w:val="0022699F"/>
    <w:rsid w:val="0028581D"/>
    <w:rsid w:val="00336C80"/>
    <w:rsid w:val="0036117A"/>
    <w:rsid w:val="00361402"/>
    <w:rsid w:val="00375F4F"/>
    <w:rsid w:val="00386202"/>
    <w:rsid w:val="004131DE"/>
    <w:rsid w:val="00425997"/>
    <w:rsid w:val="004719A6"/>
    <w:rsid w:val="0050748F"/>
    <w:rsid w:val="0051122A"/>
    <w:rsid w:val="005114F3"/>
    <w:rsid w:val="00532B80"/>
    <w:rsid w:val="00535E17"/>
    <w:rsid w:val="005443D4"/>
    <w:rsid w:val="00630DDC"/>
    <w:rsid w:val="006504AA"/>
    <w:rsid w:val="006A333A"/>
    <w:rsid w:val="006D087A"/>
    <w:rsid w:val="00723F04"/>
    <w:rsid w:val="0074225A"/>
    <w:rsid w:val="007B06E2"/>
    <w:rsid w:val="008B6ECB"/>
    <w:rsid w:val="009C12DD"/>
    <w:rsid w:val="00A7262E"/>
    <w:rsid w:val="00A94C4D"/>
    <w:rsid w:val="00AA0C8F"/>
    <w:rsid w:val="00B3227C"/>
    <w:rsid w:val="00B84B41"/>
    <w:rsid w:val="00BC76EE"/>
    <w:rsid w:val="00BC76FC"/>
    <w:rsid w:val="00C50C65"/>
    <w:rsid w:val="00CA5C92"/>
    <w:rsid w:val="00CA738B"/>
    <w:rsid w:val="00CC691E"/>
    <w:rsid w:val="00D521EA"/>
    <w:rsid w:val="00DC7874"/>
    <w:rsid w:val="00DE744E"/>
    <w:rsid w:val="00E050B8"/>
    <w:rsid w:val="00E07567"/>
    <w:rsid w:val="00E17246"/>
    <w:rsid w:val="00E87E77"/>
    <w:rsid w:val="00EC2E91"/>
    <w:rsid w:val="00F07E08"/>
    <w:rsid w:val="00F21742"/>
    <w:rsid w:val="00F8381A"/>
    <w:rsid w:val="00FB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2374"/>
  <w15:chartTrackingRefBased/>
  <w15:docId w15:val="{BECE05A4-C912-4AC0-85D7-A77AA925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Neelang Shah</cp:lastModifiedBy>
  <cp:revision>2</cp:revision>
  <dcterms:created xsi:type="dcterms:W3CDTF">2026-02-25T13:03:00Z</dcterms:created>
  <dcterms:modified xsi:type="dcterms:W3CDTF">2026-02-25T13:03:00Z</dcterms:modified>
</cp:coreProperties>
</file>